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2" w:rsidRDefault="00584787">
      <w:r>
        <w:t>Vergadering Nederlandse vereniging voor Neuropathologie 07-07-2017</w:t>
      </w:r>
    </w:p>
    <w:p w:rsidR="00584787" w:rsidRDefault="00584787">
      <w:r>
        <w:t>UMC Utrecht</w:t>
      </w:r>
    </w:p>
    <w:p w:rsidR="00584787" w:rsidRDefault="00584787">
      <w:r>
        <w:t xml:space="preserve"> 14.00 -16.30 u </w:t>
      </w:r>
    </w:p>
    <w:p w:rsidR="00584787" w:rsidRDefault="00584787">
      <w:r>
        <w:t>H04.102</w:t>
      </w:r>
    </w:p>
    <w:p w:rsidR="00584787" w:rsidRDefault="00584787"/>
    <w:p w:rsidR="00584787" w:rsidRDefault="00584787">
      <w:r>
        <w:t xml:space="preserve">Met nadruk zijn </w:t>
      </w:r>
      <w:proofErr w:type="spellStart"/>
      <w:r>
        <w:t>geinteresseerden</w:t>
      </w:r>
      <w:proofErr w:type="spellEnd"/>
      <w:r>
        <w:t xml:space="preserve"> en AIOS ook van harte uitgenodigd om het algemene deel bij te wonen.</w:t>
      </w:r>
    </w:p>
    <w:p w:rsidR="00584787" w:rsidRDefault="00584787"/>
    <w:p w:rsidR="00584787" w:rsidRDefault="00584787">
      <w:r>
        <w:t>Agenda:</w:t>
      </w:r>
    </w:p>
    <w:p w:rsidR="00584787" w:rsidRDefault="00584787" w:rsidP="00584787">
      <w:pPr>
        <w:pStyle w:val="Lijstalinea"/>
        <w:numPr>
          <w:ilvl w:val="0"/>
          <w:numId w:val="1"/>
        </w:numPr>
      </w:pPr>
      <w:r>
        <w:t xml:space="preserve">Gastspreker. Uitgenodigd is Dr. W. </w:t>
      </w:r>
      <w:proofErr w:type="spellStart"/>
      <w:r>
        <w:t>Dinjens</w:t>
      </w:r>
      <w:proofErr w:type="spellEnd"/>
      <w:r>
        <w:t>, moleculair bioloog EMC. Onderwerp: moleculaire diagnostiek van hersentumoren. Definitieve titel volgt.</w:t>
      </w:r>
    </w:p>
    <w:p w:rsidR="00584787" w:rsidRDefault="00584787" w:rsidP="00584787">
      <w:pPr>
        <w:pStyle w:val="Lijstalinea"/>
        <w:numPr>
          <w:ilvl w:val="0"/>
          <w:numId w:val="1"/>
        </w:numPr>
      </w:pPr>
      <w:proofErr w:type="spellStart"/>
      <w:r>
        <w:t>Casuistiek</w:t>
      </w:r>
      <w:proofErr w:type="spellEnd"/>
      <w:r>
        <w:t xml:space="preserve"> (ingebracht door leden).</w:t>
      </w:r>
    </w:p>
    <w:p w:rsidR="00584787" w:rsidRDefault="00584787" w:rsidP="00584787">
      <w:bookmarkStart w:id="0" w:name="_GoBack"/>
      <w:bookmarkEnd w:id="0"/>
    </w:p>
    <w:p w:rsidR="00584787" w:rsidRDefault="00584787" w:rsidP="00584787">
      <w:pPr>
        <w:pStyle w:val="Lijstalinea"/>
        <w:numPr>
          <w:ilvl w:val="0"/>
          <w:numId w:val="1"/>
        </w:numPr>
      </w:pPr>
      <w:r>
        <w:t>Huishoudelijk deel:</w:t>
      </w:r>
    </w:p>
    <w:p w:rsidR="00584787" w:rsidRDefault="00584787" w:rsidP="00584787">
      <w:pPr>
        <w:pStyle w:val="Lijstalinea"/>
        <w:numPr>
          <w:ilvl w:val="0"/>
          <w:numId w:val="2"/>
        </w:numPr>
      </w:pPr>
      <w:r>
        <w:t>Notulen vorige keer</w:t>
      </w:r>
    </w:p>
    <w:p w:rsidR="00584787" w:rsidRDefault="00584787" w:rsidP="00584787">
      <w:pPr>
        <w:pStyle w:val="Lijstalinea"/>
        <w:numPr>
          <w:ilvl w:val="0"/>
          <w:numId w:val="2"/>
        </w:numPr>
      </w:pPr>
      <w:r>
        <w:t>Ingekomen stukken</w:t>
      </w:r>
    </w:p>
    <w:p w:rsidR="00584787" w:rsidRDefault="00584787" w:rsidP="00584787">
      <w:pPr>
        <w:pStyle w:val="Lijstalinea"/>
        <w:ind w:left="1770"/>
      </w:pPr>
      <w:r>
        <w:tab/>
        <w:t xml:space="preserve">*Dank email </w:t>
      </w:r>
      <w:proofErr w:type="spellStart"/>
      <w:r>
        <w:t>Andreiuolo</w:t>
      </w:r>
      <w:proofErr w:type="spellEnd"/>
      <w:r>
        <w:t xml:space="preserve"> online participatie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tumor </w:t>
      </w:r>
      <w:proofErr w:type="spellStart"/>
      <w:r>
        <w:t>pathology</w:t>
      </w:r>
      <w:proofErr w:type="spellEnd"/>
    </w:p>
    <w:p w:rsidR="00584787" w:rsidRDefault="00584787" w:rsidP="00584787">
      <w:pPr>
        <w:pStyle w:val="Lijstalinea"/>
        <w:ind w:left="1770"/>
      </w:pPr>
      <w:r>
        <w:tab/>
        <w:t>*</w:t>
      </w:r>
      <w:proofErr w:type="spellStart"/>
      <w:r>
        <w:t>Federa</w:t>
      </w:r>
      <w:proofErr w:type="spellEnd"/>
      <w:r>
        <w:t xml:space="preserve"> uitstel vergadering 12 april 2017</w:t>
      </w:r>
    </w:p>
    <w:p w:rsidR="00584787" w:rsidRDefault="00584787" w:rsidP="00584787">
      <w:pPr>
        <w:pStyle w:val="Lijstalinea"/>
        <w:ind w:left="1770"/>
      </w:pPr>
      <w:r>
        <w:tab/>
        <w:t xml:space="preserve">*controlelijst </w:t>
      </w:r>
      <w:proofErr w:type="spellStart"/>
      <w:r>
        <w:t>Federa</w:t>
      </w:r>
      <w:proofErr w:type="spellEnd"/>
    </w:p>
    <w:p w:rsidR="00584787" w:rsidRDefault="00584787" w:rsidP="00584787">
      <w:pPr>
        <w:pStyle w:val="Lijstalinea"/>
        <w:numPr>
          <w:ilvl w:val="0"/>
          <w:numId w:val="2"/>
        </w:numPr>
      </w:pPr>
      <w:r>
        <w:t>Cursus neurologen 6 en 7 april terugkoppeling (Van Hecke)</w:t>
      </w:r>
    </w:p>
    <w:p w:rsidR="00584787" w:rsidRDefault="00584787" w:rsidP="00584787">
      <w:pPr>
        <w:pStyle w:val="Lijstalinea"/>
        <w:numPr>
          <w:ilvl w:val="0"/>
          <w:numId w:val="2"/>
        </w:numPr>
      </w:pPr>
      <w:r>
        <w:t>Gastspreker volgende keer</w:t>
      </w:r>
    </w:p>
    <w:p w:rsidR="00584787" w:rsidRDefault="00584787" w:rsidP="00584787">
      <w:pPr>
        <w:pStyle w:val="Lijstalinea"/>
        <w:numPr>
          <w:ilvl w:val="0"/>
          <w:numId w:val="2"/>
        </w:numPr>
      </w:pPr>
      <w:r>
        <w:t>Inventarisatie datum volgende keer</w:t>
      </w:r>
    </w:p>
    <w:sectPr w:rsidR="0058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87" w:rsidRDefault="00584787" w:rsidP="00584787">
      <w:pPr>
        <w:spacing w:after="0" w:line="240" w:lineRule="auto"/>
      </w:pPr>
      <w:r>
        <w:separator/>
      </w:r>
    </w:p>
  </w:endnote>
  <w:endnote w:type="continuationSeparator" w:id="0">
    <w:p w:rsidR="00584787" w:rsidRDefault="00584787" w:rsidP="0058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87" w:rsidRDefault="00584787" w:rsidP="00584787">
      <w:pPr>
        <w:spacing w:after="0" w:line="240" w:lineRule="auto"/>
      </w:pPr>
      <w:r>
        <w:separator/>
      </w:r>
    </w:p>
  </w:footnote>
  <w:footnote w:type="continuationSeparator" w:id="0">
    <w:p w:rsidR="00584787" w:rsidRDefault="00584787" w:rsidP="0058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6276"/>
    <w:multiLevelType w:val="hybridMultilevel"/>
    <w:tmpl w:val="566AA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126C0"/>
    <w:multiLevelType w:val="hybridMultilevel"/>
    <w:tmpl w:val="18E4300A"/>
    <w:lvl w:ilvl="0" w:tplc="6D34EAA4">
      <w:start w:val="14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87"/>
    <w:rsid w:val="002057E2"/>
    <w:rsid w:val="005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Maasstad Ziekenhuis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Teune, T.M. (Thea)</dc:creator>
  <cp:lastModifiedBy>Teune, T.M. (Thea)</cp:lastModifiedBy>
  <cp:revision>1</cp:revision>
  <dcterms:created xsi:type="dcterms:W3CDTF">2017-04-10T14:10:00Z</dcterms:created>
  <dcterms:modified xsi:type="dcterms:W3CDTF">2017-04-10T14:19:00Z</dcterms:modified>
</cp:coreProperties>
</file>